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a9207f863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6e3dee6ff4f72"/>
      <w:footerReference xmlns:r="http://schemas.openxmlformats.org/officeDocument/2006/relationships" w:type="default" r:id="R31356b84bc80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REVISJON AS   ·   Org.nr 980 404 277   ·   Normanns gate 3   ·   9405 HARSTAD   ·   harstad@hrh.no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6e3dee6ff4f72" /><Relationship Type="http://schemas.openxmlformats.org/officeDocument/2006/relationships/footer" Target="/word/footer1.xml" Id="R31356b84bc804480" /></Relationships>
</file>