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0bb9f8c1940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REKO REGNSKAP &amp;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REKO REGNSKAP &amp;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587cf442f647d3"/>
      <w:footerReference xmlns:r="http://schemas.openxmlformats.org/officeDocument/2006/relationships" w:type="default" r:id="R80d4f751d323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REKO REGNSKAP &amp; ØKONOMI AS   ·   Org.nr 980 412 105   ·   Sentrumsvegen 1   ·   4700 VENNESLA   ·   Tlf. 38 15 26 60   ·   post@reko-regnskap.no   ·   www.rekoregnskap.no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REKO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87cf442f647d3" /><Relationship Type="http://schemas.openxmlformats.org/officeDocument/2006/relationships/footer" Target="/word/footer1.xml" Id="R80d4f751d32346eb" /></Relationships>
</file>