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fd2bce4624a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 MYRVOLL AS</w:t>
      </w:r>
    </w:p>
    <w:sectPr>
      <w:headerReference xmlns:r="http://schemas.openxmlformats.org/officeDocument/2006/relationships" w:type="default" r:id="R985a6231574f4777"/>
      <w:footerReference xmlns:r="http://schemas.openxmlformats.org/officeDocument/2006/relationships" w:type="default" r:id="Ra1cf0ad106bc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 MYRVOLL AS   ·   Org.nr 980 415 074   ·   Maridalsveien 447   ·   0890 OSLO   ·   Tlf. 22 23 33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 MYRVOLL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a6231574f4777" /><Relationship Type="http://schemas.openxmlformats.org/officeDocument/2006/relationships/footer" Target="/word/footer1.xml" Id="Ra1cf0ad106bc4761" /></Relationships>
</file>