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604136c1d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FJELDVANG AS</w:t>
      </w:r>
    </w:p>
    <w:sectPr>
      <w:headerReference xmlns:r="http://schemas.openxmlformats.org/officeDocument/2006/relationships" w:type="default" r:id="R267fcf605bef46dc"/>
      <w:footerReference xmlns:r="http://schemas.openxmlformats.org/officeDocument/2006/relationships" w:type="default" r:id="Reaec867a3b38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fcf605bef46dc" /><Relationship Type="http://schemas.openxmlformats.org/officeDocument/2006/relationships/footer" Target="/word/footer1.xml" Id="Reaec867a3b384061" /></Relationships>
</file>