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8051ffc0d42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SLETTEFJELL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SLETTEFJELL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9c0a56e6284248"/>
      <w:footerReference xmlns:r="http://schemas.openxmlformats.org/officeDocument/2006/relationships" w:type="default" r:id="R4697dfcf7978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SLETTEFJELL INVEST AS   ·   Org.nr 980 421 317   ·   c/o View Procurator AS, Dronning Eufemias gate 16   ·   0191 OSLO   ·   Tlf. 23 11 64 00   ·   odd.solbakken@procurator.no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c0a56e6284248" /><Relationship Type="http://schemas.openxmlformats.org/officeDocument/2006/relationships/footer" Target="/word/footer1.xml" Id="R4697dfcf79784da4" /></Relationships>
</file>