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03e64f8a7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LEKSVIK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6e3470e882d3495a"/>
      <w:footerReference xmlns:r="http://schemas.openxmlformats.org/officeDocument/2006/relationships" w:type="default" r:id="R9b1579256c0b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470e882d3495a" /><Relationship Type="http://schemas.openxmlformats.org/officeDocument/2006/relationships/footer" Target="/word/footer1.xml" Id="R9b1579256c0b44a7" /></Relationships>
</file>