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cd248af214d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Leksvik,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LEKSVIK REGNSKAP AS</w:t>
      </w:r>
    </w:p>
    <w:sectPr>
      <w:headerReference xmlns:r="http://schemas.openxmlformats.org/officeDocument/2006/relationships" w:type="default" r:id="R158f21ef27574f81"/>
      <w:footerReference xmlns:r="http://schemas.openxmlformats.org/officeDocument/2006/relationships" w:type="default" r:id="Rad9935df74d64b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LEKSVIK REGNSKAP AS   ·   Org.nr 980 491 064   ·   7120 LEKSVIK   ·   Tlf. 74 85 90 10   ·   firmapost@leksvik-regnskap.no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LEKSVIK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f21ef27574f81" /><Relationship Type="http://schemas.openxmlformats.org/officeDocument/2006/relationships/footer" Target="/word/footer1.xml" Id="Rad9935df74d64beb" /></Relationships>
</file>