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cdff1bdfd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ENERGIVERK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ENERGIVERK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4a1e73e2cf4b1f"/>
      <w:footerReference xmlns:r="http://schemas.openxmlformats.org/officeDocument/2006/relationships" w:type="default" r:id="R593fc164782f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a1e73e2cf4b1f" /><Relationship Type="http://schemas.openxmlformats.org/officeDocument/2006/relationships/footer" Target="/word/footer1.xml" Id="R593fc164782f47f8" /></Relationships>
</file>