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affc0a245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a3a4f62d1d9541e9"/>
      <w:footerReference xmlns:r="http://schemas.openxmlformats.org/officeDocument/2006/relationships" w:type="default" r:id="R5843e4b4eef9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4f62d1d9541e9" /><Relationship Type="http://schemas.openxmlformats.org/officeDocument/2006/relationships/footer" Target="/word/footer1.xml" Id="R5843e4b4eef94ff0" /></Relationships>
</file>