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9ea4309fcf44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KÅRSMIA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KÅRSMIA AS</w:t>
      </w:r>
    </w:p>
    <w:sectPr>
      <w:headerReference xmlns:r="http://schemas.openxmlformats.org/officeDocument/2006/relationships" w:type="default" r:id="R13f306e8d63d49e6"/>
      <w:footerReference xmlns:r="http://schemas.openxmlformats.org/officeDocument/2006/relationships" w:type="default" r:id="R3a9312dbd21d4b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KÅRSMIA AS   ·   Org.nr 980 513 548   ·   v/ Anders Madslien, Kolbuvegen 134   ·   2850 LENA   ·   Tlf. 61 16 06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KÅRSMIA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f306e8d63d49e6" /><Relationship Type="http://schemas.openxmlformats.org/officeDocument/2006/relationships/footer" Target="/word/footer1.xml" Id="R3a9312dbd21d4b5b" /></Relationships>
</file>