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8185437d0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KÅRSMIA AS</w:t>
      </w:r>
    </w:p>
    <w:sectPr>
      <w:headerReference xmlns:r="http://schemas.openxmlformats.org/officeDocument/2006/relationships" w:type="default" r:id="Ra8e5076a380e4c7d"/>
      <w:footerReference xmlns:r="http://schemas.openxmlformats.org/officeDocument/2006/relationships" w:type="default" r:id="R2b66d668b403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KÅRSMIA AS   ·   Org.nr 980 513 548   ·   v/ Anders Madslien, Kolbuvegen 134   ·   2850 LENA   ·   Tlf. 61 16 06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5076a380e4c7d" /><Relationship Type="http://schemas.openxmlformats.org/officeDocument/2006/relationships/footer" Target="/word/footer1.xml" Id="R2b66d668b4034fbd" /></Relationships>
</file>