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882e28ae8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FOSEN AS</w:t>
      </w:r>
    </w:p>
    <w:sectPr>
      <w:headerReference xmlns:r="http://schemas.openxmlformats.org/officeDocument/2006/relationships" w:type="default" r:id="Rfe9cfee7b51444d4"/>
      <w:footerReference xmlns:r="http://schemas.openxmlformats.org/officeDocument/2006/relationships" w:type="default" r:id="R8b7b02adcdee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FOSEN AS   ·   Org.nr 980 545 717   ·   Øvre Årnes 2   ·   7170 ÅFJORD   ·   Tlf. 72 53 16 22   ·   ragnar@systemrevisjon.no   ·   www.systemrevisjon.no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FOSEN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cfee7b51444d4" /><Relationship Type="http://schemas.openxmlformats.org/officeDocument/2006/relationships/footer" Target="/word/footer1.xml" Id="R8b7b02adcdee4799" /></Relationships>
</file>