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4aea5ca33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BAGGES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BAGGES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eb5f923884383"/>
      <w:footerReference xmlns:r="http://schemas.openxmlformats.org/officeDocument/2006/relationships" w:type="default" r:id="Rdd02f4a72bc2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BAGGES AS   ·   Org.nr 980 616 622   ·   Industriveien 15   ·   2020 SKEDSMOKORSET   ·   Tlf. 64 83 50 00   ·   firmapost@bagges.no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BAGGES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eb5f923884383" /><Relationship Type="http://schemas.openxmlformats.org/officeDocument/2006/relationships/footer" Target="/word/footer1.xml" Id="Rdd02f4a72bc2428e" /></Relationships>
</file>