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63603f0a0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BILTREND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BILTREND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b199272174865"/>
      <w:footerReference xmlns:r="http://schemas.openxmlformats.org/officeDocument/2006/relationships" w:type="default" r:id="R098b1a002b65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b199272174865" /><Relationship Type="http://schemas.openxmlformats.org/officeDocument/2006/relationships/footer" Target="/word/footer1.xml" Id="R098b1a002b654659" /></Relationships>
</file>