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63fc4845c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AUTOFLEKS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AUTOFLEKS AS</w:t>
      </w:r>
    </w:p>
    <w:sectPr>
      <w:headerReference xmlns:r="http://schemas.openxmlformats.org/officeDocument/2006/relationships" w:type="default" r:id="R495327626e434685"/>
      <w:footerReference xmlns:r="http://schemas.openxmlformats.org/officeDocument/2006/relationships" w:type="default" r:id="Rbaa3baef739c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AUTOFLEKS AS   ·   Org.nr 980 732 630   ·   Elgvegen 2   ·   2340 LØTEN   ·   Tlf. 77 01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AUTOFLEKS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327626e434685" /><Relationship Type="http://schemas.openxmlformats.org/officeDocument/2006/relationships/footer" Target="/word/footer1.xml" Id="Rbaa3baef739c4305" /></Relationships>
</file>