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5db6da8ce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REGNSKAPSTEAM HALLINGDAL AS</w:t>
      </w:r>
    </w:p>
    <w:sectPr>
      <w:headerReference xmlns:r="http://schemas.openxmlformats.org/officeDocument/2006/relationships" w:type="default" r:id="Rc90448f2012f494d"/>
      <w:footerReference xmlns:r="http://schemas.openxmlformats.org/officeDocument/2006/relationships" w:type="default" r:id="R0aeb63a5e249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HALLINGDAL AS   ·   Org.nr 980 738 787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448f2012f494d" /><Relationship Type="http://schemas.openxmlformats.org/officeDocument/2006/relationships/footer" Target="/word/footer1.xml" Id="R0aeb63a5e24947e4" /></Relationships>
</file>