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85abdee5f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STILLASUTLEIE AS</w:t>
      </w:r>
    </w:p>
    <w:sectPr>
      <w:headerReference xmlns:r="http://schemas.openxmlformats.org/officeDocument/2006/relationships" w:type="default" r:id="R1d864345a5b84fe0"/>
      <w:footerReference xmlns:r="http://schemas.openxmlformats.org/officeDocument/2006/relationships" w:type="default" r:id="R12803da11df0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STILLASUTLEIE AS   ·   Org.nr 980 748 375   ·   Andersrudveien 1   ·   1914 YTRE ENEBAKK   ·   Tlf. 22 68 40 85   ·   post@brenden.no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64345a5b84fe0" /><Relationship Type="http://schemas.openxmlformats.org/officeDocument/2006/relationships/footer" Target="/word/footer1.xml" Id="R12803da11df042b4" /></Relationships>
</file>