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b8cc5f2f4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DOKA NORGE AS</w:t>
      </w:r>
    </w:p>
    <w:sectPr>
      <w:headerReference xmlns:r="http://schemas.openxmlformats.org/officeDocument/2006/relationships" w:type="default" r:id="R6ba3d516dd264a97"/>
      <w:footerReference xmlns:r="http://schemas.openxmlformats.org/officeDocument/2006/relationships" w:type="default" r:id="R29009fb9eac7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DOKA NORGE AS   ·   Org.nr 980 779 882   ·   Vekstveien 19   ·   3474 ÅROS   ·   Tlf. 31 00 50 70   ·   norge@doka.com   ·   doka.no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3d516dd264a97" /><Relationship Type="http://schemas.openxmlformats.org/officeDocument/2006/relationships/footer" Target="/word/footer1.xml" Id="R29009fb9eac74887" /></Relationships>
</file>