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afdd710684e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SWEDBANK AB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 10534 Stockholm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 10534 Stockholm,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SWEDBANK AB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4212e77b94f5c"/>
      <w:footerReference xmlns:r="http://schemas.openxmlformats.org/officeDocument/2006/relationships" w:type="default" r:id="R6014ec6cd488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4212e77b94f5c" /><Relationship Type="http://schemas.openxmlformats.org/officeDocument/2006/relationships/footer" Target="/word/footer1.xml" Id="R6014ec6cd4884c98" /></Relationships>
</file>