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25156a459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SWEDBANK AB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 10534 Stockholm,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9a6aaad1d8af4b7d"/>
      <w:footerReference xmlns:r="http://schemas.openxmlformats.org/officeDocument/2006/relationships" w:type="default" r:id="Rbb856d4caa0f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aaad1d8af4b7d" /><Relationship Type="http://schemas.openxmlformats.org/officeDocument/2006/relationships/footer" Target="/word/footer1.xml" Id="Rbb856d4caa0f458a" /></Relationships>
</file>