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df986444c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OG BADELAND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edad0aca497a4649"/>
      <w:footerReference xmlns:r="http://schemas.openxmlformats.org/officeDocument/2006/relationships" w:type="default" r:id="Rb2d96f2ea699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d0aca497a4649" /><Relationship Type="http://schemas.openxmlformats.org/officeDocument/2006/relationships/footer" Target="/word/footer1.xml" Id="Rb2d96f2ea6994608" /></Relationships>
</file>