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709c9a82f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38d28899e5874e34"/>
      <w:footerReference xmlns:r="http://schemas.openxmlformats.org/officeDocument/2006/relationships" w:type="default" r:id="Rf867b6c5a6e8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28899e5874e34" /><Relationship Type="http://schemas.openxmlformats.org/officeDocument/2006/relationships/footer" Target="/word/footer1.xml" Id="Rf867b6c5a6e84b82" /></Relationships>
</file>