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ac843356e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6d0b7d32e474c"/>
      <w:footerReference xmlns:r="http://schemas.openxmlformats.org/officeDocument/2006/relationships" w:type="default" r:id="Re5b1cc8c6a96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6d0b7d32e474c" /><Relationship Type="http://schemas.openxmlformats.org/officeDocument/2006/relationships/footer" Target="/word/footer1.xml" Id="Re5b1cc8c6a9642a2" /></Relationships>
</file>