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854d3bd0d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BESTE VENN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BESTE VENN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1a1ffa1c04bfb"/>
      <w:footerReference xmlns:r="http://schemas.openxmlformats.org/officeDocument/2006/relationships" w:type="default" r:id="Rb140cba68791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BESTE VENN AS   ·   Org.nr 980 923 959   ·   Mylskerudveien 41A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BESTE VENN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1a1ffa1c04bfb" /><Relationship Type="http://schemas.openxmlformats.org/officeDocument/2006/relationships/footer" Target="/word/footer1.xml" Id="Rb140cba68791405c" /></Relationships>
</file>