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cb2c8c54446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SURFSIDE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SURFSIDE HOLDING AS</w:t>
      </w:r>
    </w:p>
    <w:sectPr>
      <w:headerReference xmlns:r="http://schemas.openxmlformats.org/officeDocument/2006/relationships" w:type="default" r:id="R08ebb6de9f4c4bda"/>
      <w:footerReference xmlns:r="http://schemas.openxmlformats.org/officeDocument/2006/relationships" w:type="default" r:id="R1c12cf07269b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SURFSIDE HOLDING AS   ·   Org.nr 980 956 237   ·   Haakon VIIs gate 6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SURFSIDE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bb6de9f4c4bda" /><Relationship Type="http://schemas.openxmlformats.org/officeDocument/2006/relationships/footer" Target="/word/footer1.xml" Id="R1c12cf07269b47dc" /></Relationships>
</file>