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18c60ec61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SANDVIKA HUD OG KROPPSSENTER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SANDVIKA HUD OG KROPPSSENTER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4208155dba46ca"/>
      <w:footerReference xmlns:r="http://schemas.openxmlformats.org/officeDocument/2006/relationships" w:type="default" r:id="R7999c301d0bd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SANDVIKA HUD OG KROPPSSENTER AS   ·   Org.nr 981 018 575   ·   Brodtkorbsgate 7   ·   1338 SANDVIKA   ·   Tlf. 67 54 56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SANDVIKA HUD OG KROPPSSENTER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208155dba46ca" /><Relationship Type="http://schemas.openxmlformats.org/officeDocument/2006/relationships/footer" Target="/word/footer1.xml" Id="R7999c301d0bd4e22" /></Relationships>
</file>