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5ff3063d342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DJ BJØRN  Bjørn Kajander</w:t>
      </w:r>
    </w:p>
    <w:sectPr>
      <w:headerReference xmlns:r="http://schemas.openxmlformats.org/officeDocument/2006/relationships" w:type="default" r:id="R3096127244544da7"/>
      <w:footerReference xmlns:r="http://schemas.openxmlformats.org/officeDocument/2006/relationships" w:type="default" r:id="Rc2aba1c48b3b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 BJØRN  Bjørn Kajander   ·   Org.nr 981 028 821   ·   Seidaveien 3B   ·   9842 TANA   ·   Tlf. 78 92 86 50   ·   tapiokajander@gmail.com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 BJØRN  Bjørn Kajander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6127244544da7" /><Relationship Type="http://schemas.openxmlformats.org/officeDocument/2006/relationships/footer" Target="/word/footer1.xml" Id="Rc2aba1c48b3b4ede" /></Relationships>
</file>