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e80c2ff39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DJ BJØRN  Bjørn Kajander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DJ BJØRN  Bjørn Kajander</w:t>
      </w:r>
    </w:p>
    <w:sectPr>
      <w:headerReference xmlns:r="http://schemas.openxmlformats.org/officeDocument/2006/relationships" w:type="default" r:id="Rbea463a6ee724a19"/>
      <w:footerReference xmlns:r="http://schemas.openxmlformats.org/officeDocument/2006/relationships" w:type="default" r:id="Ra6c1f8159c0a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BJØRN  Bjørn Kajander   ·   Org.nr 981 028 821   ·   Seidaveien 3B   ·   9842 TANA   ·   Tlf. 78 92 86 50   ·   tapiokajander@gmail.com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BJØRN  Bjørn Kajander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463a6ee724a19" /><Relationship Type="http://schemas.openxmlformats.org/officeDocument/2006/relationships/footer" Target="/word/footer1.xml" Id="Ra6c1f8159c0a42e3" /></Relationships>
</file>