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8e6a2718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eed160a949864be9"/>
      <w:footerReference xmlns:r="http://schemas.openxmlformats.org/officeDocument/2006/relationships" w:type="default" r:id="R588dba8dbf0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160a949864be9" /><Relationship Type="http://schemas.openxmlformats.org/officeDocument/2006/relationships/footer" Target="/word/footer1.xml" Id="R588dba8dbf0f478c" /></Relationships>
</file>