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8af26b056b4e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NOPCO PAPER TECHNOLOGY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NOPCO PAPER TECHNOLOGY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33023d498547c6"/>
      <w:footerReference xmlns:r="http://schemas.openxmlformats.org/officeDocument/2006/relationships" w:type="default" r:id="R940ce9b63d69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NOPCO PAPER TECHNOLOGY HOLDING AS   ·   Org.nr 981 063 708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NOPCO PAPER TECHNOLOGY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33023d498547c6" /><Relationship Type="http://schemas.openxmlformats.org/officeDocument/2006/relationships/footer" Target="/word/footer1.xml" Id="R940ce9b63d694c27" /></Relationships>
</file>