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4b295fd11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 BULL AS</w:t>
      </w:r>
    </w:p>
    <w:sectPr>
      <w:headerReference xmlns:r="http://schemas.openxmlformats.org/officeDocument/2006/relationships" w:type="default" r:id="R08c9b0619fcd4bf4"/>
      <w:footerReference xmlns:r="http://schemas.openxmlformats.org/officeDocument/2006/relationships" w:type="default" r:id="Rb1d3ca7e9ba3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9b0619fcd4bf4" /><Relationship Type="http://schemas.openxmlformats.org/officeDocument/2006/relationships/footer" Target="/word/footer1.xml" Id="Rb1d3ca7e9ba346d9" /></Relationships>
</file>