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07982e24df41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 TRESS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 TRESS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0f061f925141dc"/>
      <w:footerReference xmlns:r="http://schemas.openxmlformats.org/officeDocument/2006/relationships" w:type="default" r:id="R6433854e16de40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 TRESS AS   ·   Org.nr 981 127 498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 TRESS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0f061f925141dc" /><Relationship Type="http://schemas.openxmlformats.org/officeDocument/2006/relationships/footer" Target="/word/footer1.xml" Id="R6433854e16de402f" /></Relationships>
</file>