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0286a60c341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TREKRONA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Åmotsdal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Åmotsdal,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TREKRONA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4bd212c28140ce"/>
      <w:footerReference xmlns:r="http://schemas.openxmlformats.org/officeDocument/2006/relationships" w:type="default" r:id="R964df57d516f4b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TREKRONA AS   ·   Org.nr 981 129 768   ·   Åmotsdal   ·   3844 ÅMOTSDAL   ·   Tlf. 35 05 03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TREKRONA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4bd212c28140ce" /><Relationship Type="http://schemas.openxmlformats.org/officeDocument/2006/relationships/footer" Target="/word/footer1.xml" Id="R964df57d516f4b5e" /></Relationships>
</file>