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0fa25ae5b4c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KROSSERN MAT AS</w:t>
      </w:r>
    </w:p>
    <w:sectPr>
      <w:headerReference xmlns:r="http://schemas.openxmlformats.org/officeDocument/2006/relationships" w:type="default" r:id="Ra85e20f80ef64a32"/>
      <w:footerReference xmlns:r="http://schemas.openxmlformats.org/officeDocument/2006/relationships" w:type="default" r:id="R433ec7062552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KROSSERN MAT AS   ·   Org.nr 981 136 721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KROSSERN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e20f80ef64a32" /><Relationship Type="http://schemas.openxmlformats.org/officeDocument/2006/relationships/footer" Target="/word/footer1.xml" Id="R433ec706255240bc" /></Relationships>
</file>