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aa8d4ab98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5c41831644db5"/>
      <w:footerReference xmlns:r="http://schemas.openxmlformats.org/officeDocument/2006/relationships" w:type="default" r:id="Rf64b8dc21bae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BETONGSAGING AS   ·   Org.nr 981 167 023   ·   Wergelandsvegen 11   ·   2040 KLØFTA   ·   Tlf. 90 07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5c41831644db5" /><Relationship Type="http://schemas.openxmlformats.org/officeDocument/2006/relationships/footer" Target="/word/footer1.xml" Id="Rf64b8dc21bae4f92" /></Relationships>
</file>