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d7e3b4516d4f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CONTAINERSERVICE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CONTAINERSERVICE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dde90fbf77439e"/>
      <w:footerReference xmlns:r="http://schemas.openxmlformats.org/officeDocument/2006/relationships" w:type="default" r:id="Rc3758cb6443844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CONTAINERSERVICE AS   ·   Org.nr 981 174 151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CONTAINERSERVICE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dde90fbf77439e" /><Relationship Type="http://schemas.openxmlformats.org/officeDocument/2006/relationships/footer" Target="/word/footer1.xml" Id="Rc3758cb644384440" /></Relationships>
</file>