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ef8a3738d49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Storslett,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KONTOKUNST AS</w:t>
      </w:r>
    </w:p>
    <w:sectPr>
      <w:headerReference xmlns:r="http://schemas.openxmlformats.org/officeDocument/2006/relationships" w:type="default" r:id="R8a880b9fbfe549a1"/>
      <w:footerReference xmlns:r="http://schemas.openxmlformats.org/officeDocument/2006/relationships" w:type="default" r:id="R8433d296ad97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KONTOKUNST AS   ·   Org.nr 981 339 193   ·   Høgeggvegen 4   ·   9151 STORSLETT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KONTOKUNST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80b9fbfe549a1" /><Relationship Type="http://schemas.openxmlformats.org/officeDocument/2006/relationships/footer" Target="/word/footer1.xml" Id="R8433d296ad974cb5" /></Relationships>
</file>