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5eea843ff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d5c5e5eaa4935"/>
      <w:footerReference xmlns:r="http://schemas.openxmlformats.org/officeDocument/2006/relationships" w:type="default" r:id="R171b68afdfee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d5c5e5eaa4935" /><Relationship Type="http://schemas.openxmlformats.org/officeDocument/2006/relationships/footer" Target="/word/footer1.xml" Id="R171b68afdfee47e3" /></Relationships>
</file>