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ef8043617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 REGNSKAPSBYRÅ AS</w:t>
      </w:r>
    </w:p>
    <w:sectPr>
      <w:headerReference xmlns:r="http://schemas.openxmlformats.org/officeDocument/2006/relationships" w:type="default" r:id="Rd74ca0471e494c94"/>
      <w:footerReference xmlns:r="http://schemas.openxmlformats.org/officeDocument/2006/relationships" w:type="default" r:id="R241fad35e940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REGNSKAPSBYRÅ AS   ·   Org.nr 981 434 935   ·   Brugata 1   ·   0186 OSLO   ·   Tlf. 22 17 44 22   ·   dutta@dutta.no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ca0471e494c94" /><Relationship Type="http://schemas.openxmlformats.org/officeDocument/2006/relationships/footer" Target="/word/footer1.xml" Id="R241fad35e9404a20" /></Relationships>
</file>