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2fe1455f5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 ELEKTRO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 ELEKTRO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2f874346e4b69"/>
      <w:footerReference xmlns:r="http://schemas.openxmlformats.org/officeDocument/2006/relationships" w:type="default" r:id="R695dd62db936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 ELEKTRO EIENDOM AS   ·   Org.nr 981 441 478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 ELEKTRO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2f874346e4b69" /><Relationship Type="http://schemas.openxmlformats.org/officeDocument/2006/relationships/footer" Target="/word/footer1.xml" Id="R695dd62db93649cc" /></Relationships>
</file>