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b7a2a08d0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TONNE PARTNERE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TONNE PARTNERE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415a62b6a4dec"/>
      <w:footerReference xmlns:r="http://schemas.openxmlformats.org/officeDocument/2006/relationships" w:type="default" r:id="Re2e117c1e363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TONNE PARTNERE AS   ·   Org.nr 981 497 201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TONNE PARTNERE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415a62b6a4dec" /><Relationship Type="http://schemas.openxmlformats.org/officeDocument/2006/relationships/footer" Target="/word/footer1.xml" Id="Re2e117c1e3634b54" /></Relationships>
</file>