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8a5c99844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MEKONOMEN SØRLANDSPARKEN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MEKONOMEN SØRLANDSPARKEN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280ec4a184ea3"/>
      <w:footerReference xmlns:r="http://schemas.openxmlformats.org/officeDocument/2006/relationships" w:type="default" r:id="R3318954eb02a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MEKONOMEN SØRLANDSPARKEN AS   ·   Org.nr 981 508 939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MEKONOMEN SØRLANDSPARKEN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280ec4a184ea3" /><Relationship Type="http://schemas.openxmlformats.org/officeDocument/2006/relationships/footer" Target="/word/footer1.xml" Id="R3318954eb02a4f91" /></Relationships>
</file>