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7f8e328b6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IDRETTSVEIEN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IDRETTSVEIEN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80cb7cabb4198"/>
      <w:footerReference xmlns:r="http://schemas.openxmlformats.org/officeDocument/2006/relationships" w:type="default" r:id="Rf0c9364cd3e8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IDRETTSVEIEN 13 AS   ·   Org.nr 981 544 080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IDRETTSVEIEN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80cb7cabb4198" /><Relationship Type="http://schemas.openxmlformats.org/officeDocument/2006/relationships/footer" Target="/word/footer1.xml" Id="Rf0c9364cd3e84eab" /></Relationships>
</file>