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1eddc1e12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METASWITCH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METASWITCH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18c81c7d44553"/>
      <w:footerReference xmlns:r="http://schemas.openxmlformats.org/officeDocument/2006/relationships" w:type="default" r:id="R55b1bce17117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METASWITCH NETWORKS AS   ·   Org.nr 981 608 488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METASWITCH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18c81c7d44553" /><Relationship Type="http://schemas.openxmlformats.org/officeDocument/2006/relationships/footer" Target="/word/footer1.xml" Id="R55b1bce171174d21" /></Relationships>
</file>