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bc95b493b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a67fd2fa65c54cfb"/>
      <w:footerReference xmlns:r="http://schemas.openxmlformats.org/officeDocument/2006/relationships" w:type="default" r:id="R9ca5369693f2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fd2fa65c54cfb" /><Relationship Type="http://schemas.openxmlformats.org/officeDocument/2006/relationships/footer" Target="/word/footer1.xml" Id="R9ca5369693f24b89" /></Relationships>
</file>