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a0ca360fa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SMB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SMB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36904a5c30459e"/>
      <w:footerReference xmlns:r="http://schemas.openxmlformats.org/officeDocument/2006/relationships" w:type="default" r:id="R56865571de6d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SMB   ·   Org.nr 981 705 637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SMB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6904a5c30459e" /><Relationship Type="http://schemas.openxmlformats.org/officeDocument/2006/relationships/footer" Target="/word/footer1.xml" Id="R56865571de6d47ce" /></Relationships>
</file>