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72efdde1549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TELECOM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TELECOM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33dc654ff740a9"/>
      <w:footerReference xmlns:r="http://schemas.openxmlformats.org/officeDocument/2006/relationships" w:type="default" r:id="Ra3d8bc2e64c0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TELECOM   ·   Org.nr 981 908 600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TELECOM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3dc654ff740a9" /><Relationship Type="http://schemas.openxmlformats.org/officeDocument/2006/relationships/footer" Target="/word/footer1.xml" Id="Ra3d8bc2e64c04a31" /></Relationships>
</file>