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ad9b1de6e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27fdc4a3a06a4ce7"/>
      <w:footerReference xmlns:r="http://schemas.openxmlformats.org/officeDocument/2006/relationships" w:type="default" r:id="R0ebb95e0b630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dc4a3a06a4ce7" /><Relationship Type="http://schemas.openxmlformats.org/officeDocument/2006/relationships/footer" Target="/word/footer1.xml" Id="R0ebb95e0b6304f4f" /></Relationships>
</file>