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43f5f2fd74a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FOLLO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FOLLO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1ca026895f421f"/>
      <w:footerReference xmlns:r="http://schemas.openxmlformats.org/officeDocument/2006/relationships" w:type="default" r:id="Rf7de988914f4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FOLLO AS   ·   Org.nr 981 946 200   ·   Holtegrenda 23   ·   1423 SKI   ·   Tlf. 66 99 19 00   ·   post@okonomikontoret.no   ·   www.okonomikontoret.no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FOLLO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ca026895f421f" /><Relationship Type="http://schemas.openxmlformats.org/officeDocument/2006/relationships/footer" Target="/word/footer1.xml" Id="Rf7de988914f44af4" /></Relationships>
</file>