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83d810060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IDEPRODUKT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IDEPRODUKT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b0c80a1c94c73"/>
      <w:footerReference xmlns:r="http://schemas.openxmlformats.org/officeDocument/2006/relationships" w:type="default" r:id="Rd114a3fca00e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IDEPRODUKT AS   ·   Org.nr 982 032 040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IDEPRODUKT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b0c80a1c94c73" /><Relationship Type="http://schemas.openxmlformats.org/officeDocument/2006/relationships/footer" Target="/word/footer1.xml" Id="Rd114a3fca00e4551" /></Relationships>
</file>